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"/>
          <w:szCs w:val="4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ANGELA MARIA ALMEIDA LORENZI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Endereço: Rua 05m quadra 18, casa 76 COHAB São Gonçalo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E-mail: douglaspaes100@gmail.com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Telefone:65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999219100/65998202949 (whats)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dark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darkGray"/>
          <w:u w:val="none"/>
          <w:vertAlign w:val="baseline"/>
          <w:rtl w:val="0"/>
        </w:rPr>
        <w:t xml:space="preserve">DADOS PESSOAIS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Estado Civil: Solteir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Nacionalidade: Brasileir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Naturalidade: Cuiabá-MT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de nascimento: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09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/199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dark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darkGray"/>
          <w:u w:val="none"/>
          <w:vertAlign w:val="baseline"/>
          <w:rtl w:val="0"/>
        </w:rPr>
        <w:t xml:space="preserve">DOCUMENTAÇÃO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Todos  para inicio  imediato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dark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darkGray"/>
          <w:u w:val="none"/>
          <w:vertAlign w:val="baseline"/>
          <w:rtl w:val="0"/>
        </w:rPr>
        <w:t xml:space="preserve">FORMAÇÃO ESCOLAR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Cursando ensino superior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dark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darkGray"/>
          <w:u w:val="none"/>
          <w:vertAlign w:val="baseline"/>
          <w:rtl w:val="0"/>
        </w:rPr>
        <w:t xml:space="preserve">CURSOS PROFISSIONALIZANTES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Curso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informática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básica web designer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Auxiliar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 logística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60"/>
        </w:tabs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dark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darkGray"/>
          <w:u w:val="none"/>
          <w:vertAlign w:val="baseline"/>
          <w:rtl w:val="0"/>
        </w:rPr>
        <w:t xml:space="preserve">EXPERIÊNCIAS PROFISSIONAIS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Empresa: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colégio luzes da sabedoria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Cargo: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professora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Período: 0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6 meses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Empresa: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Colégio fênix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Cargo: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auxiliar de professora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Período: 03 meses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darkGray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highlight w:val="darkGray"/>
          <w:u w:val="none"/>
          <w:vertAlign w:val="baseline"/>
          <w:rtl w:val="0"/>
        </w:rPr>
        <w:t xml:space="preserve">OBJETIVO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Estou em busca de uma oportunidade, profissional. Tenho vontade e trabalhar e de aprender, ajudando, assim, no desenvolvimento da empresa.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widowControl w:val="0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nTQZzyVLb5dG0XWf16XItVJ2DA==">CgMxLjA4AHIhMXAtR05RU0c3VDg0MUlFajBUSzJESWctZk1kQ2QxOWNy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